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F" w:rsidRPr="00FF7A33" w:rsidRDefault="00D8235E" w:rsidP="00CA56B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F7A33">
        <w:rPr>
          <w:rFonts w:ascii="Times New Roman" w:hAnsi="Times New Roman" w:cs="Times New Roman"/>
          <w:b/>
          <w:color w:val="0070C0"/>
          <w:sz w:val="36"/>
          <w:szCs w:val="36"/>
        </w:rPr>
        <w:t>„</w:t>
      </w:r>
      <w:r w:rsidR="00CA56BF" w:rsidRPr="00FF7A33">
        <w:rPr>
          <w:rFonts w:ascii="Times New Roman" w:hAnsi="Times New Roman" w:cs="Times New Roman"/>
          <w:b/>
          <w:color w:val="0070C0"/>
          <w:sz w:val="36"/>
          <w:szCs w:val="36"/>
        </w:rPr>
        <w:t>Dzień Niebieski – Dzień Autyzmu</w:t>
      </w:r>
      <w:r w:rsidRPr="00FF7A33">
        <w:rPr>
          <w:rFonts w:ascii="Times New Roman" w:hAnsi="Times New Roman" w:cs="Times New Roman"/>
          <w:b/>
          <w:color w:val="0070C0"/>
          <w:sz w:val="36"/>
          <w:szCs w:val="36"/>
        </w:rPr>
        <w:t>”</w:t>
      </w:r>
    </w:p>
    <w:p w:rsidR="004246F6" w:rsidRDefault="004246F6" w:rsidP="00FF7A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7688" w:rsidRPr="004246F6" w:rsidRDefault="004246F6" w:rsidP="00FF7A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Zabawy sensoryczne</w:t>
      </w:r>
    </w:p>
    <w:p w:rsidR="00DA5B07" w:rsidRPr="00FF7A33" w:rsidRDefault="00FF7A33" w:rsidP="00DA5B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 „Czy potrafisz…”</w:t>
      </w:r>
    </w:p>
    <w:p w:rsidR="00147688" w:rsidRPr="00FF7A33" w:rsidRDefault="00DA5B07" w:rsidP="001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Rodzic prosi dziecko, aby podniosło lewą rękę (jeżeli pisze prawą) albo prawą (jeśli pisze lewą). Dziecko zakłada na podniesioną rękę  kuchenną rękawicę lub gumkę. Rodzic daje dziecku dowolną kolorowankę i kredki. Zadaniem dziecka jest staranne pokolorowanie obrazka w czasie kilku minut. Po wykonaniu zadania dziecko jest pytane: co czuło podczas wykonywania zadania?, czy było mu łatwo kolorować obrazek w ten sposób?</w:t>
      </w:r>
    </w:p>
    <w:p w:rsidR="00DA5B07" w:rsidRPr="00FF7A33" w:rsidRDefault="00FF7A33" w:rsidP="00DA5B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» </w:t>
      </w:r>
      <w:r w:rsidR="00DA5B07"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„Zaczarowany worek”</w:t>
      </w:r>
    </w:p>
    <w:p w:rsidR="00147688" w:rsidRPr="00FF7A33" w:rsidRDefault="00CA56BF" w:rsidP="001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Rodzic t</w:t>
      </w:r>
      <w:r w:rsidR="00DA5B07" w:rsidRPr="00FF7A33">
        <w:rPr>
          <w:rFonts w:ascii="Times New Roman" w:hAnsi="Times New Roman" w:cs="Times New Roman"/>
          <w:sz w:val="28"/>
          <w:szCs w:val="28"/>
        </w:rPr>
        <w:t>łumaczy na czym będzie polegała zaba</w:t>
      </w:r>
      <w:r w:rsidRPr="00FF7A33">
        <w:rPr>
          <w:rFonts w:ascii="Times New Roman" w:hAnsi="Times New Roman" w:cs="Times New Roman"/>
          <w:sz w:val="28"/>
          <w:szCs w:val="28"/>
        </w:rPr>
        <w:t>wa: z zasłoniętymi oczami dziecko ma za zadanie odgadnąć, jaki wylosowało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przedmiot z worka.</w:t>
      </w:r>
    </w:p>
    <w:p w:rsidR="00DA5B07" w:rsidRPr="00FF7A33" w:rsidRDefault="00FF7A33" w:rsidP="00DA5B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» </w:t>
      </w:r>
      <w:r w:rsidR="00DA5B07"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„Kto pierwszy, ten lepszy”</w:t>
      </w:r>
    </w:p>
    <w:p w:rsidR="00147688" w:rsidRDefault="00147688" w:rsidP="00147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w parze. Dziecko wraz z rodzicem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siadają naprzeciwko siebie.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Każde z nich otrzymuje szczypce do ogórków oraz 1 foremkę do </w:t>
      </w:r>
      <w:r>
        <w:rPr>
          <w:rFonts w:ascii="Times New Roman" w:hAnsi="Times New Roman" w:cs="Times New Roman"/>
          <w:sz w:val="28"/>
          <w:szCs w:val="28"/>
        </w:rPr>
        <w:t>lodów                            i pompony. Zadaniem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jest jak najszybsze ułożenie rzędu z pomponów w foremce. Wygrywa ta osoba, która szybciej to zrob</w:t>
      </w:r>
      <w:r>
        <w:rPr>
          <w:rFonts w:ascii="Times New Roman" w:hAnsi="Times New Roman" w:cs="Times New Roman"/>
          <w:sz w:val="28"/>
          <w:szCs w:val="28"/>
        </w:rPr>
        <w:t xml:space="preserve">i. Po zakończeniu zadania dziecko wypowiada się: co było dla niego </w:t>
      </w:r>
      <w:r w:rsidR="00DA5B07" w:rsidRPr="00FF7A33">
        <w:rPr>
          <w:rFonts w:ascii="Times New Roman" w:hAnsi="Times New Roman" w:cs="Times New Roman"/>
          <w:sz w:val="28"/>
          <w:szCs w:val="28"/>
        </w:rPr>
        <w:t>najtrudniejsze?, czy łatwo jest operować szczypcami?</w:t>
      </w:r>
    </w:p>
    <w:p w:rsidR="00147688" w:rsidRPr="00FF7A33" w:rsidRDefault="00147688" w:rsidP="00147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B07" w:rsidRPr="00FF7A33" w:rsidRDefault="00FF7A33" w:rsidP="00DA5B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» </w:t>
      </w:r>
      <w:r w:rsidR="00DA5B07"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„Spacer po ścieżce sensorycznej”</w:t>
      </w:r>
    </w:p>
    <w:p w:rsidR="00147688" w:rsidRPr="00FF7A33" w:rsidRDefault="00CA56BF" w:rsidP="001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>Na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podłodze </w:t>
      </w:r>
      <w:r w:rsidR="00147688">
        <w:rPr>
          <w:rFonts w:ascii="Times New Roman" w:hAnsi="Times New Roman" w:cs="Times New Roman"/>
          <w:sz w:val="28"/>
          <w:szCs w:val="28"/>
        </w:rPr>
        <w:t>rodzic układa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</w:t>
      </w:r>
      <w:r w:rsidR="00147688">
        <w:rPr>
          <w:rFonts w:ascii="Times New Roman" w:hAnsi="Times New Roman" w:cs="Times New Roman"/>
          <w:sz w:val="28"/>
          <w:szCs w:val="28"/>
        </w:rPr>
        <w:t>„</w:t>
      </w:r>
      <w:r w:rsidRPr="00FF7A33">
        <w:rPr>
          <w:rFonts w:ascii="Times New Roman" w:hAnsi="Times New Roman" w:cs="Times New Roman"/>
          <w:sz w:val="28"/>
          <w:szCs w:val="28"/>
        </w:rPr>
        <w:t>chodnik sensoryczny</w:t>
      </w:r>
      <w:r w:rsidR="00147688">
        <w:rPr>
          <w:rFonts w:ascii="Times New Roman" w:hAnsi="Times New Roman" w:cs="Times New Roman"/>
          <w:sz w:val="28"/>
          <w:szCs w:val="28"/>
        </w:rPr>
        <w:t>”, który</w:t>
      </w:r>
      <w:r w:rsidRPr="00FF7A33">
        <w:rPr>
          <w:rFonts w:ascii="Times New Roman" w:hAnsi="Times New Roman" w:cs="Times New Roman"/>
          <w:sz w:val="28"/>
          <w:szCs w:val="28"/>
        </w:rPr>
        <w:t xml:space="preserve"> złożony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</w:t>
      </w:r>
      <w:r w:rsidR="00147688">
        <w:rPr>
          <w:rFonts w:ascii="Times New Roman" w:hAnsi="Times New Roman" w:cs="Times New Roman"/>
          <w:sz w:val="28"/>
          <w:szCs w:val="28"/>
        </w:rPr>
        <w:t xml:space="preserve">jest </w:t>
      </w:r>
      <w:r w:rsidR="00DA5B07" w:rsidRPr="00FF7A33">
        <w:rPr>
          <w:rFonts w:ascii="Times New Roman" w:hAnsi="Times New Roman" w:cs="Times New Roman"/>
          <w:sz w:val="28"/>
          <w:szCs w:val="28"/>
        </w:rPr>
        <w:t>z różnych faktur</w:t>
      </w:r>
      <w:r w:rsidRPr="00FF7A33">
        <w:rPr>
          <w:rFonts w:ascii="Times New Roman" w:hAnsi="Times New Roman" w:cs="Times New Roman"/>
          <w:sz w:val="28"/>
          <w:szCs w:val="28"/>
        </w:rPr>
        <w:t xml:space="preserve"> (można wykorzystać folię, gazety, woreczki z grochem, itp.).  Dziecko na bosaka spaceruje po ścieżce określając, co czuje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po</w:t>
      </w:r>
      <w:r w:rsidRPr="00FF7A33">
        <w:rPr>
          <w:rFonts w:ascii="Times New Roman" w:hAnsi="Times New Roman" w:cs="Times New Roman"/>
          <w:sz w:val="28"/>
          <w:szCs w:val="28"/>
        </w:rPr>
        <w:t>d stopami i czy jest to dla niego</w:t>
      </w:r>
      <w:r w:rsidR="00DA5B07" w:rsidRPr="00FF7A33">
        <w:rPr>
          <w:rFonts w:ascii="Times New Roman" w:hAnsi="Times New Roman" w:cs="Times New Roman"/>
          <w:sz w:val="28"/>
          <w:szCs w:val="28"/>
        </w:rPr>
        <w:t xml:space="preserve"> przyjemne, czy nie?</w:t>
      </w:r>
    </w:p>
    <w:p w:rsidR="00DA5B07" w:rsidRPr="00FF7A33" w:rsidRDefault="00FF7A33" w:rsidP="00DA5B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» </w:t>
      </w:r>
      <w:r w:rsidR="00DA5B07" w:rsidRPr="00FF7A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„Znajdź kulkę”</w:t>
      </w:r>
    </w:p>
    <w:p w:rsidR="00DA5B07" w:rsidRPr="00FF7A33" w:rsidRDefault="00DA5B07" w:rsidP="00147688">
      <w:pPr>
        <w:jc w:val="both"/>
        <w:rPr>
          <w:rFonts w:ascii="Times New Roman" w:hAnsi="Times New Roman" w:cs="Times New Roman"/>
          <w:sz w:val="28"/>
          <w:szCs w:val="28"/>
        </w:rPr>
      </w:pPr>
      <w:r w:rsidRPr="00FF7A33">
        <w:rPr>
          <w:rFonts w:ascii="Times New Roman" w:hAnsi="Times New Roman" w:cs="Times New Roman"/>
          <w:sz w:val="28"/>
          <w:szCs w:val="28"/>
        </w:rPr>
        <w:t xml:space="preserve">Dziecko zostaje poproszone, aby z zasłoniętymi oczami wyszukało jak najwięcej papierowych </w:t>
      </w:r>
      <w:r w:rsidR="00CA56BF" w:rsidRPr="00FF7A33">
        <w:rPr>
          <w:rFonts w:ascii="Times New Roman" w:hAnsi="Times New Roman" w:cs="Times New Roman"/>
          <w:sz w:val="28"/>
          <w:szCs w:val="28"/>
        </w:rPr>
        <w:t>kulek </w:t>
      </w:r>
      <w:r w:rsidRPr="00FF7A33">
        <w:rPr>
          <w:rFonts w:ascii="Times New Roman" w:hAnsi="Times New Roman" w:cs="Times New Roman"/>
          <w:sz w:val="28"/>
          <w:szCs w:val="28"/>
        </w:rPr>
        <w:t>ukrytych w grochu. Dziecko wypowiada</w:t>
      </w:r>
      <w:r w:rsidR="00CA56BF" w:rsidRPr="00FF7A33">
        <w:rPr>
          <w:rFonts w:ascii="Times New Roman" w:hAnsi="Times New Roman" w:cs="Times New Roman"/>
          <w:sz w:val="28"/>
          <w:szCs w:val="28"/>
        </w:rPr>
        <w:t xml:space="preserve"> się na temat zadania, czy był</w:t>
      </w:r>
      <w:r w:rsidR="00147688">
        <w:rPr>
          <w:rFonts w:ascii="Times New Roman" w:hAnsi="Times New Roman" w:cs="Times New Roman"/>
          <w:sz w:val="28"/>
          <w:szCs w:val="28"/>
        </w:rPr>
        <w:t>o to łatwe zadanie, czy też nie?</w:t>
      </w:r>
      <w:bookmarkStart w:id="0" w:name="_GoBack"/>
      <w:bookmarkEnd w:id="0"/>
    </w:p>
    <w:p w:rsidR="00DA5B07" w:rsidRDefault="00DA5B07"/>
    <w:sectPr w:rsidR="00DA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A"/>
    <w:rsid w:val="00147688"/>
    <w:rsid w:val="004246F6"/>
    <w:rsid w:val="00597538"/>
    <w:rsid w:val="00B5595A"/>
    <w:rsid w:val="00CA56BF"/>
    <w:rsid w:val="00D8235E"/>
    <w:rsid w:val="00DA5B0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2B16"/>
  <w15:chartTrackingRefBased/>
  <w15:docId w15:val="{D0764FE0-AC79-4995-93A1-105782FB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5</cp:revision>
  <dcterms:created xsi:type="dcterms:W3CDTF">2020-04-01T11:31:00Z</dcterms:created>
  <dcterms:modified xsi:type="dcterms:W3CDTF">2020-04-02T08:34:00Z</dcterms:modified>
</cp:coreProperties>
</file>