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C5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31.03.2021r.</w:t>
      </w:r>
      <w:r>
        <w:rPr>
          <w:rFonts w:ascii="Times New Roman" w:hAnsi="Times New Roman" w:cs="Times New Roman"/>
          <w:sz w:val="24"/>
          <w:szCs w:val="24"/>
        </w:rPr>
        <w:t xml:space="preserve"> – zajęcia popołudniowe</w:t>
      </w:r>
    </w:p>
    <w:p w:rsidR="00AB30C5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0BFB">
        <w:rPr>
          <w:rFonts w:ascii="Times New Roman" w:hAnsi="Times New Roman" w:cs="Times New Roman"/>
          <w:b/>
          <w:sz w:val="24"/>
          <w:szCs w:val="24"/>
        </w:rPr>
        <w:t xml:space="preserve">„Wiosenny kwiat” </w:t>
      </w:r>
      <w:r>
        <w:rPr>
          <w:rFonts w:ascii="Times New Roman" w:hAnsi="Times New Roman" w:cs="Times New Roman"/>
          <w:sz w:val="24"/>
          <w:szCs w:val="24"/>
        </w:rPr>
        <w:t>– wykonanie pracy plastycznej lub technicznej na podany temat. Zachęcam do wykonania zadania razem z dziećmi i wysłania prac na mojego maila (</w:t>
      </w:r>
      <w:hyperlink r:id="rId4" w:history="1">
        <w:r w:rsidRPr="00BD588B">
          <w:rPr>
            <w:rStyle w:val="Hipercze"/>
            <w:rFonts w:ascii="Times New Roman" w:hAnsi="Times New Roman" w:cs="Times New Roman"/>
            <w:sz w:val="24"/>
            <w:szCs w:val="24"/>
          </w:rPr>
          <w:t>a.rogala@pp19.radom.pl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B30C5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przykładowe prace:</w:t>
      </w:r>
    </w:p>
    <w:p w:rsidR="00AB30C5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0" cy="3289300"/>
            <wp:effectExtent l="19050" t="0" r="0" b="0"/>
            <wp:docPr id="6" name="Obraz 5" descr="6a03caffe332591c366fbb1accca5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3caffe332591c366fbb1accca5a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C5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000" cy="3352800"/>
            <wp:effectExtent l="19050" t="0" r="0" b="0"/>
            <wp:docPr id="7" name="Obraz 6" descr="822eab817cdf357c1e5757b87bf6a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eab817cdf357c1e5757b87bf6a18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C5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839210"/>
            <wp:effectExtent l="19050" t="0" r="0" b="0"/>
            <wp:docPr id="8" name="Obraz 7" descr="f13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3-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C5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2743200"/>
            <wp:effectExtent l="19050" t="0" r="0" b="0"/>
            <wp:docPr id="9" name="Obraz 8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C5" w:rsidRPr="00C96DA9" w:rsidRDefault="00AB30C5" w:rsidP="00A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0BFB">
        <w:rPr>
          <w:rFonts w:ascii="Times New Roman" w:hAnsi="Times New Roman" w:cs="Times New Roman"/>
          <w:b/>
          <w:sz w:val="24"/>
          <w:szCs w:val="24"/>
        </w:rPr>
        <w:t>„Kwiaty w ogrodzie”</w:t>
      </w:r>
      <w:r>
        <w:rPr>
          <w:rFonts w:ascii="Times New Roman" w:hAnsi="Times New Roman" w:cs="Times New Roman"/>
          <w:sz w:val="24"/>
          <w:szCs w:val="24"/>
        </w:rPr>
        <w:t xml:space="preserve"> – ponieważ już mamy wiosnę, zachęcam Państwa wraz z dziećmi </w:t>
      </w:r>
      <w:r>
        <w:rPr>
          <w:rFonts w:ascii="Times New Roman" w:hAnsi="Times New Roman" w:cs="Times New Roman"/>
          <w:sz w:val="24"/>
          <w:szCs w:val="24"/>
        </w:rPr>
        <w:br/>
        <w:t xml:space="preserve">do wybrania się na wspólny spacer w poszukiwaniu kwiatów  (można wspólne nazywać je oraz omawiać ich wygląd). Do dokładnego badani kwiatów można również wykorzystać lupy </w:t>
      </w:r>
      <w:r w:rsidRPr="003E78F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46C" w:rsidRDefault="003A746C"/>
    <w:sectPr w:rsidR="003A746C" w:rsidSect="0084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30C5"/>
    <w:rsid w:val="003A746C"/>
    <w:rsid w:val="00A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0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a.rogala@pp19.radom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2021-03-30T10:11:00Z</dcterms:created>
  <dcterms:modified xsi:type="dcterms:W3CDTF">2021-03-30T10:11:00Z</dcterms:modified>
</cp:coreProperties>
</file>